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4"/>
          <w:szCs w:val="44"/>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粮食行业相关工种认定条件</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w:t>
      </w:r>
      <w:r>
        <w:rPr>
          <w:rFonts w:hint="eastAsia" w:ascii="黑体" w:hAnsi="黑体" w:eastAsia="黑体" w:cs="黑体"/>
          <w:sz w:val="32"/>
          <w:szCs w:val="32"/>
        </w:rPr>
        <w:t>粮油</w:t>
      </w:r>
      <w:r>
        <w:rPr>
          <w:rFonts w:hint="eastAsia" w:ascii="黑体" w:hAnsi="黑体" w:eastAsia="黑体" w:cs="黑体"/>
          <w:sz w:val="32"/>
          <w:szCs w:val="32"/>
          <w:lang w:eastAsia="zh-CN"/>
        </w:rPr>
        <w:t>）</w:t>
      </w:r>
      <w:r>
        <w:rPr>
          <w:rFonts w:hint="eastAsia" w:ascii="黑体" w:hAnsi="黑体" w:eastAsia="黑体" w:cs="黑体"/>
          <w:sz w:val="32"/>
          <w:szCs w:val="32"/>
        </w:rPr>
        <w:t>仓储管理员】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五级/初级工（具备以下条件之一）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累计从事本职业或相关职业工作1年（含）以上。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本职业或相关职业学徒期满。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四级/中级工（具备以下条件之一）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取得本职业或相关职业五级/初级工职业资格证书（技能等级证书）后，累计从事本职业或相关职业工作4年（含）以上。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累计从事本职业或相关职业工作6年（含）以上。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取得技工学校本专业或相关专业毕业证书（含尚未取得毕业证书的在校应届毕业生）；或取得经评估论证、以技能为培养目标的中等及以上职业院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三级/高级工（具备以下条件之一）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取得本职业或相关职业四级/中级工职业资格证书（技能等级证书）后，累计从事本职业或相关职业工作5年（含）以上。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院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取得大专及以上本专业或相关专业毕业证书，并取得本职业或相关职业四级/中级工职业资格证书（技能等级证书）后，累计从事本职业或相关职业工作2年（含）以上。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eastAsia="zh-CN"/>
        </w:rPr>
        <w:t>①</w:t>
      </w:r>
      <w:r>
        <w:rPr>
          <w:rFonts w:hint="eastAsia" w:ascii="仿宋" w:hAnsi="仿宋" w:eastAsia="仿宋" w:cs="仿宋"/>
          <w:sz w:val="32"/>
          <w:szCs w:val="32"/>
          <w:lang w:val="en-US" w:eastAsia="zh-CN"/>
        </w:rPr>
        <w:t>相关职业：仓储人员、粮油加工人员、饲料加工人员。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rPr>
        <w:t>②</w:t>
      </w:r>
      <w:r>
        <w:rPr>
          <w:rFonts w:hint="eastAsia" w:ascii="仿宋" w:hAnsi="仿宋" w:eastAsia="仿宋" w:cs="仿宋"/>
          <w:sz w:val="32"/>
          <w:szCs w:val="32"/>
          <w:lang w:val="en-US" w:eastAsia="zh-CN"/>
        </w:rPr>
        <w:t>本专业：粮油储运与检验技术、粮食工程、粮油储藏与检测技术、食品科学与工程、粮食工程。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rPr>
        <w:t>③</w:t>
      </w:r>
      <w:r>
        <w:rPr>
          <w:rFonts w:hint="eastAsia" w:ascii="仿宋" w:hAnsi="仿宋" w:eastAsia="仿宋" w:cs="仿宋"/>
          <w:sz w:val="32"/>
          <w:szCs w:val="32"/>
          <w:lang w:val="en-US" w:eastAsia="zh-CN"/>
        </w:rPr>
        <w:t>相关专业：农</w:t>
      </w:r>
      <w:r>
        <w:rPr>
          <w:rFonts w:hint="default" w:ascii="仿宋" w:hAnsi="仿宋" w:eastAsia="仿宋" w:cs="仿宋"/>
          <w:sz w:val="32"/>
          <w:szCs w:val="32"/>
        </w:rPr>
        <w:t>产品保鲜与加工、</w:t>
      </w:r>
      <w:r>
        <w:rPr>
          <w:rFonts w:hint="eastAsia" w:ascii="仿宋" w:hAnsi="仿宋" w:eastAsia="仿宋" w:cs="仿宋"/>
          <w:sz w:val="32"/>
          <w:szCs w:val="32"/>
          <w:lang w:val="en-US" w:eastAsia="zh-CN"/>
        </w:rPr>
        <w:t>农产品营销</w:t>
      </w:r>
      <w:r>
        <w:rPr>
          <w:rFonts w:hint="default" w:ascii="仿宋" w:hAnsi="仿宋" w:eastAsia="仿宋" w:cs="仿宋"/>
          <w:sz w:val="32"/>
          <w:szCs w:val="32"/>
        </w:rPr>
        <w:t>与储运</w:t>
      </w:r>
      <w:r>
        <w:rPr>
          <w:rFonts w:hint="eastAsia" w:ascii="仿宋" w:hAnsi="仿宋" w:eastAsia="仿宋" w:cs="仿宋"/>
          <w:sz w:val="32"/>
          <w:szCs w:val="32"/>
          <w:lang w:eastAsia="zh-CN"/>
        </w:rPr>
        <w:t>、</w:t>
      </w:r>
      <w:r>
        <w:rPr>
          <w:rFonts w:hint="default" w:ascii="仿宋" w:hAnsi="仿宋" w:eastAsia="仿宋" w:cs="仿宋"/>
          <w:sz w:val="32"/>
          <w:szCs w:val="32"/>
        </w:rPr>
        <w:t>粮油</w:t>
      </w:r>
      <w:r>
        <w:rPr>
          <w:rFonts w:hint="eastAsia" w:ascii="仿宋" w:hAnsi="仿宋" w:eastAsia="仿宋" w:cs="仿宋"/>
          <w:sz w:val="32"/>
          <w:szCs w:val="32"/>
          <w:lang w:val="en-US" w:eastAsia="zh-CN"/>
        </w:rPr>
        <w:t>饲料</w:t>
      </w:r>
      <w:r>
        <w:rPr>
          <w:rFonts w:hint="default" w:ascii="仿宋" w:hAnsi="仿宋" w:eastAsia="仿宋" w:cs="仿宋"/>
          <w:sz w:val="32"/>
          <w:szCs w:val="32"/>
        </w:rPr>
        <w:t>加工技术</w:t>
      </w:r>
      <w:r>
        <w:rPr>
          <w:rFonts w:hint="eastAsia" w:ascii="仿宋" w:hAnsi="仿宋" w:eastAsia="仿宋" w:cs="仿宋"/>
          <w:sz w:val="32"/>
          <w:szCs w:val="32"/>
          <w:lang w:eastAsia="zh-CN"/>
        </w:rPr>
        <w:t>、</w:t>
      </w:r>
      <w:r>
        <w:rPr>
          <w:rFonts w:hint="default" w:ascii="仿宋" w:hAnsi="仿宋" w:eastAsia="仿宋" w:cs="仿宋"/>
          <w:sz w:val="32"/>
          <w:szCs w:val="32"/>
        </w:rPr>
        <w:t>现代物流、</w:t>
      </w:r>
      <w:bookmarkStart w:id="0" w:name="_GoBack"/>
      <w:bookmarkEnd w:id="0"/>
      <w:r>
        <w:rPr>
          <w:rFonts w:hint="default" w:ascii="仿宋" w:hAnsi="仿宋" w:eastAsia="仿宋" w:cs="仿宋"/>
          <w:sz w:val="32"/>
          <w:szCs w:val="32"/>
        </w:rPr>
        <w:t>农产品保鲜与加工、食品</w:t>
      </w:r>
      <w:r>
        <w:rPr>
          <w:rFonts w:hint="eastAsia" w:ascii="仿宋" w:hAnsi="仿宋" w:eastAsia="仿宋" w:cs="仿宋"/>
          <w:sz w:val="32"/>
          <w:szCs w:val="32"/>
          <w:lang w:val="en-US" w:eastAsia="zh-CN"/>
        </w:rPr>
        <w:t>加工</w:t>
      </w:r>
      <w:r>
        <w:rPr>
          <w:rFonts w:hint="default" w:ascii="仿宋" w:hAnsi="仿宋" w:eastAsia="仿宋" w:cs="仿宋"/>
          <w:sz w:val="32"/>
          <w:szCs w:val="32"/>
        </w:rPr>
        <w:t>与检验</w:t>
      </w:r>
      <w:r>
        <w:rPr>
          <w:rFonts w:hint="eastAsia" w:ascii="仿宋" w:hAnsi="仿宋" w:eastAsia="仿宋" w:cs="仿宋"/>
          <w:sz w:val="32"/>
          <w:szCs w:val="32"/>
          <w:lang w:eastAsia="zh-CN"/>
        </w:rPr>
        <w:t>、</w:t>
      </w:r>
      <w:r>
        <w:rPr>
          <w:rFonts w:hint="default" w:ascii="仿宋" w:hAnsi="仿宋" w:eastAsia="仿宋" w:cs="仿宋"/>
          <w:sz w:val="32"/>
          <w:szCs w:val="32"/>
        </w:rPr>
        <w:t>农产品加工</w:t>
      </w:r>
      <w:r>
        <w:rPr>
          <w:rFonts w:hint="eastAsia" w:ascii="仿宋" w:hAnsi="仿宋" w:eastAsia="仿宋" w:cs="仿宋"/>
          <w:sz w:val="32"/>
          <w:szCs w:val="32"/>
          <w:lang w:val="en-US" w:eastAsia="zh-CN"/>
        </w:rPr>
        <w:t>与质量</w:t>
      </w:r>
      <w:r>
        <w:rPr>
          <w:rFonts w:hint="default" w:ascii="仿宋" w:hAnsi="仿宋" w:eastAsia="仿宋" w:cs="仿宋"/>
          <w:sz w:val="32"/>
          <w:szCs w:val="32"/>
        </w:rPr>
        <w:t>检测</w:t>
      </w:r>
      <w:r>
        <w:rPr>
          <w:rFonts w:hint="eastAsia" w:ascii="仿宋" w:hAnsi="仿宋" w:eastAsia="仿宋" w:cs="仿宋"/>
          <w:sz w:val="32"/>
          <w:szCs w:val="32"/>
          <w:lang w:eastAsia="zh-CN"/>
        </w:rPr>
        <w:t>、</w:t>
      </w:r>
      <w:r>
        <w:rPr>
          <w:rFonts w:hint="default" w:ascii="仿宋" w:hAnsi="仿宋" w:eastAsia="仿宋" w:cs="仿宋"/>
          <w:sz w:val="32"/>
          <w:szCs w:val="32"/>
        </w:rPr>
        <w:t>农产品流通与管理、食品加工技术、食品储运与营销、粮食工程技术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物流</w:t>
      </w:r>
      <w:r>
        <w:rPr>
          <w:rFonts w:hint="default" w:ascii="仿宋" w:hAnsi="仿宋" w:eastAsia="仿宋" w:cs="仿宋"/>
          <w:sz w:val="32"/>
          <w:szCs w:val="32"/>
        </w:rPr>
        <w:t>管理、工程物流管理、冷链物流技术与管理</w:t>
      </w:r>
      <w:r>
        <w:rPr>
          <w:rFonts w:hint="eastAsia" w:ascii="仿宋" w:hAnsi="仿宋" w:eastAsia="仿宋" w:cs="仿宋"/>
          <w:sz w:val="32"/>
          <w:szCs w:val="32"/>
          <w:lang w:eastAsia="zh-CN"/>
        </w:rPr>
        <w:t>、</w:t>
      </w:r>
      <w:r>
        <w:rPr>
          <w:rFonts w:hint="default" w:ascii="仿宋" w:hAnsi="仿宋" w:eastAsia="仿宋" w:cs="仿宋"/>
          <w:sz w:val="32"/>
          <w:szCs w:val="32"/>
        </w:rPr>
        <w:t>植物科学与技术、种</w:t>
      </w:r>
      <w:r>
        <w:rPr>
          <w:rFonts w:hint="eastAsia" w:ascii="仿宋" w:hAnsi="仿宋" w:eastAsia="仿宋" w:cs="仿宋"/>
          <w:sz w:val="32"/>
          <w:szCs w:val="32"/>
          <w:lang w:val="en-US" w:eastAsia="zh-CN"/>
        </w:rPr>
        <w:t>子</w:t>
      </w:r>
      <w:r>
        <w:rPr>
          <w:rFonts w:hint="default" w:ascii="仿宋" w:hAnsi="仿宋" w:eastAsia="仿宋" w:cs="仿宋"/>
          <w:sz w:val="32"/>
          <w:szCs w:val="32"/>
        </w:rPr>
        <w:t>科学与工程、植物</w:t>
      </w:r>
      <w:r>
        <w:rPr>
          <w:rFonts w:hint="eastAsia" w:ascii="仿宋" w:hAnsi="仿宋" w:eastAsia="仿宋" w:cs="仿宋"/>
          <w:sz w:val="32"/>
          <w:szCs w:val="32"/>
          <w:lang w:val="en-US" w:eastAsia="zh-CN"/>
        </w:rPr>
        <w:t>保护。</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【农产品食品检验员】</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五级/初级工（具备以下条件之一）</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累计从事本职业或相关职业工作1年（含）以上。</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本职业或相关职业学徒期满。</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四级/中级工（具备以下条件之一）</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取得本职业或相关职业五级/初级工职业资格证书（技能等级证书）后，累计从事本职业或相关职业工作4年（含）以上。</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累计从事本职业或相关职业工作6年（含）以上。</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三级/高级工（具备以下条件之一）</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取得本职业或相关职业四级/中级工职业资格证书（技能等级证书）后，累计从事本职业或相关职业工作5年（含）以上。</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具有大专及以上本专业或相关专业毕业证书，并取得本职业或相关职业四级/中级工职业资格证书（技能等级证书）后，累计从事本职业或相关职业工作2年（含）以上。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注</w:t>
      </w:r>
      <w:r>
        <w:rPr>
          <w:rFonts w:hint="eastAsia" w:ascii="仿宋" w:hAnsi="仿宋" w:eastAsia="仿宋" w:cs="仿宋"/>
          <w:sz w:val="32"/>
          <w:szCs w:val="32"/>
          <w:lang w:eastAsia="zh-CN"/>
        </w:rPr>
        <w:t>】</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hint="default" w:ascii="Calibri" w:hAnsi="Calibri" w:eastAsia="仿宋" w:cs="Calibri"/>
          <w:sz w:val="32"/>
          <w:szCs w:val="32"/>
          <w:lang w:eastAsia="zh-CN"/>
        </w:rPr>
      </w:pPr>
      <w:r>
        <w:rPr>
          <w:rFonts w:hint="default" w:ascii="Calibri" w:hAnsi="Calibri" w:eastAsia="仿宋" w:cs="Calibri"/>
          <w:sz w:val="32"/>
          <w:szCs w:val="32"/>
          <w:lang w:eastAsia="zh-CN"/>
        </w:rPr>
        <w:t>①相关职业：自然科学和地球科学研究人员，农业科学研究人员，医学研究人员，化工工程技术人员，海洋工程技术人员，食品</w:t>
      </w:r>
      <w:r>
        <w:rPr>
          <w:rFonts w:hint="eastAsia" w:ascii="Calibri" w:hAnsi="Calibri" w:eastAsia="仿宋" w:cs="Calibri"/>
          <w:sz w:val="32"/>
          <w:szCs w:val="32"/>
          <w:lang w:val="en-US" w:eastAsia="zh-CN"/>
        </w:rPr>
        <w:t>工</w:t>
      </w:r>
      <w:r>
        <w:rPr>
          <w:rFonts w:hint="default" w:ascii="Calibri" w:hAnsi="Calibri" w:eastAsia="仿宋" w:cs="Calibri"/>
          <w:sz w:val="32"/>
          <w:szCs w:val="32"/>
          <w:lang w:eastAsia="zh-CN"/>
        </w:rPr>
        <w:t>程技术人员，环境保护工程技术人员，标准化、计量、质量和认证认可工程技术人员，检验检疫工程技术人员，制药工程技术人员，土壤肥料技术人员，兽医兽药技术人员，畜牧与草业</w:t>
      </w:r>
      <w:r>
        <w:rPr>
          <w:rFonts w:hint="eastAsia" w:ascii="Calibri" w:hAnsi="Calibri" w:eastAsia="仿宋" w:cs="Calibri"/>
          <w:sz w:val="32"/>
          <w:szCs w:val="32"/>
          <w:lang w:val="en-US" w:eastAsia="zh-CN"/>
        </w:rPr>
        <w:t>技术</w:t>
      </w:r>
      <w:r>
        <w:rPr>
          <w:rFonts w:hint="default" w:ascii="Calibri" w:hAnsi="Calibri" w:eastAsia="仿宋" w:cs="Calibri"/>
          <w:sz w:val="32"/>
          <w:szCs w:val="32"/>
          <w:lang w:eastAsia="zh-CN"/>
        </w:rPr>
        <w:t>人员，水产技术人员，药学技术人员，医疗卫生技术人员，餐饮服务人员，检验</w:t>
      </w:r>
      <w:r>
        <w:rPr>
          <w:rFonts w:hint="eastAsia" w:ascii="Calibri" w:hAnsi="Calibri" w:eastAsia="仿宋" w:cs="Calibri"/>
          <w:sz w:val="32"/>
          <w:szCs w:val="32"/>
          <w:lang w:eastAsia="zh-CN"/>
        </w:rPr>
        <w:t>、</w:t>
      </w:r>
      <w:r>
        <w:rPr>
          <w:rFonts w:hint="default" w:ascii="Calibri" w:hAnsi="Calibri" w:eastAsia="仿宋" w:cs="Calibri"/>
          <w:sz w:val="32"/>
          <w:szCs w:val="32"/>
          <w:lang w:eastAsia="zh-CN"/>
        </w:rPr>
        <w:t>检测和计量服务人员，环境监测服务人员，动植物疫病防治人员，农村环境保护人员，粮油加</w:t>
      </w:r>
      <w:r>
        <w:rPr>
          <w:rFonts w:hint="eastAsia" w:ascii="Calibri" w:hAnsi="Calibri" w:eastAsia="仿宋" w:cs="Calibri"/>
          <w:sz w:val="32"/>
          <w:szCs w:val="32"/>
          <w:lang w:val="en-US" w:eastAsia="zh-CN"/>
        </w:rPr>
        <w:t>工</w:t>
      </w:r>
      <w:r>
        <w:rPr>
          <w:rFonts w:hint="default" w:ascii="Calibri" w:hAnsi="Calibri" w:eastAsia="仿宋" w:cs="Calibri"/>
          <w:sz w:val="32"/>
          <w:szCs w:val="32"/>
          <w:lang w:eastAsia="zh-CN"/>
        </w:rPr>
        <w:t>人员，制糖人员，畜禽制品加工人员，水产品加工人员，果蔬和坚果加工人员，淀粉和豆制品加工人员，焙烤食品制造人员，糖制品加工人员，方便食品和罐头食品加工人员，乳制品加工人员，调味品及食品添加剂制作人员，酒、饮料及精制茶制造人员，化学肥料生产人员，农药生产人员，化学药品原料药制造人员，检验试验人员等职业</w:t>
      </w:r>
      <w:r>
        <w:rPr>
          <w:rFonts w:hint="eastAsia" w:ascii="Calibri" w:hAnsi="Calibri" w:eastAsia="仿宋" w:cs="Calibri"/>
          <w:sz w:val="32"/>
          <w:szCs w:val="32"/>
          <w:lang w:val="en-US" w:eastAsia="zh-CN"/>
        </w:rPr>
        <w:t>中</w:t>
      </w:r>
      <w:r>
        <w:rPr>
          <w:rFonts w:hint="default" w:ascii="Calibri" w:hAnsi="Calibri" w:eastAsia="仿宋" w:cs="Calibri"/>
          <w:sz w:val="32"/>
          <w:szCs w:val="32"/>
          <w:lang w:eastAsia="zh-CN"/>
        </w:rPr>
        <w:t>与农产品、粮油、食品检验相关的职业。</w:t>
      </w:r>
    </w:p>
    <w:p>
      <w:pPr>
        <w:keepNext w:val="0"/>
        <w:keepLines w:val="0"/>
        <w:pageBreakBefore w:val="0"/>
        <w:widowControl w:val="0"/>
        <w:tabs>
          <w:tab w:val="left" w:pos="1228"/>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default" w:ascii="Calibri" w:hAnsi="Calibri" w:eastAsia="仿宋" w:cs="Calibri"/>
          <w:sz w:val="32"/>
          <w:szCs w:val="32"/>
          <w:lang w:eastAsia="zh-CN"/>
        </w:rPr>
        <w:t>②本专业或相关专业：教育学、化学、海洋科学、生物科学、材料、化工与制药</w:t>
      </w:r>
      <w:r>
        <w:rPr>
          <w:rFonts w:hint="eastAsia" w:ascii="Calibri" w:hAnsi="Calibri" w:eastAsia="仿宋" w:cs="Calibri"/>
          <w:sz w:val="32"/>
          <w:szCs w:val="32"/>
          <w:lang w:eastAsia="zh-CN"/>
        </w:rPr>
        <w:t>、</w:t>
      </w:r>
      <w:r>
        <w:rPr>
          <w:rFonts w:hint="default" w:ascii="Calibri" w:hAnsi="Calibri" w:eastAsia="仿宋" w:cs="Calibri"/>
          <w:sz w:val="32"/>
          <w:szCs w:val="32"/>
          <w:lang w:eastAsia="zh-CN"/>
        </w:rPr>
        <w:t>农业工程、环境科学与工程、食品工程、生物工程、植物生产、自然保护与环境生态、动物生产、动物医学、林学、水产、基础医学类、公共卫生与预防医学、药学、中药学等学科类别中与农产品、粮油、食品检验相关的专业</w:t>
      </w:r>
      <w:r>
        <w:rPr>
          <w:rFonts w:hint="eastAsia" w:ascii="Calibri" w:hAnsi="Calibri" w:eastAsia="仿宋" w:cs="Calibri"/>
          <w:sz w:val="32"/>
          <w:szCs w:val="32"/>
          <w:lang w:eastAsia="zh-CN"/>
        </w:rPr>
        <w:t>。</w:t>
      </w:r>
    </w:p>
    <w:sectPr>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YmZkZWUzNjkxNmYwMzRiZTQ5YTJjNmI2ODY4MTQifQ=="/>
  </w:docVars>
  <w:rsids>
    <w:rsidRoot w:val="09B338CE"/>
    <w:rsid w:val="00246E6F"/>
    <w:rsid w:val="00300840"/>
    <w:rsid w:val="00361FB2"/>
    <w:rsid w:val="0048099D"/>
    <w:rsid w:val="00533999"/>
    <w:rsid w:val="007F2272"/>
    <w:rsid w:val="00E304D2"/>
    <w:rsid w:val="00E92C94"/>
    <w:rsid w:val="00EF3E5B"/>
    <w:rsid w:val="044D526A"/>
    <w:rsid w:val="05257DE5"/>
    <w:rsid w:val="05702BA4"/>
    <w:rsid w:val="09B338CE"/>
    <w:rsid w:val="0F244BF6"/>
    <w:rsid w:val="15155222"/>
    <w:rsid w:val="1C1B3CDE"/>
    <w:rsid w:val="2A656B02"/>
    <w:rsid w:val="2B0606AB"/>
    <w:rsid w:val="338D0277"/>
    <w:rsid w:val="3EFE12F0"/>
    <w:rsid w:val="475B5977"/>
    <w:rsid w:val="47F87C95"/>
    <w:rsid w:val="4FBA5C7B"/>
    <w:rsid w:val="51D96908"/>
    <w:rsid w:val="54E54D3D"/>
    <w:rsid w:val="5915074C"/>
    <w:rsid w:val="5B3C5F8A"/>
    <w:rsid w:val="60D61108"/>
    <w:rsid w:val="6A28542A"/>
    <w:rsid w:val="71F41F08"/>
    <w:rsid w:val="77070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1239</Words>
  <Characters>1257</Characters>
  <Lines>9</Lines>
  <Paragraphs>2</Paragraphs>
  <TotalTime>23</TotalTime>
  <ScaleCrop>false</ScaleCrop>
  <LinksUpToDate>false</LinksUpToDate>
  <CharactersWithSpaces>1258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2021-07-07T15:23:00Z</dcterms:created>
  <dc:creator>CHENPENG8002</dc:creator>
  <cp:lastModifiedBy>潘夏子</cp:lastModifiedBy>
  <dcterms:modified xsi:type="dcterms:W3CDTF">2023-10-09T01:00:37Z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C2833A70267C4D75B080CB8F8A6762F6</vt:lpwstr>
  </property>
</Properties>
</file>